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2F9" w:rsidP="00094486" w:rsidRDefault="0000128A" w14:paraId="7623C360" w14:textId="77777777">
      <w:pPr>
        <w:pStyle w:val="Title"/>
        <w:jc w:val="right"/>
        <w:rPr>
          <w:rFonts w:ascii="Tahoma" w:hAnsi="Tahoma"/>
          <w:sz w:val="28"/>
        </w:rPr>
      </w:pPr>
      <w:r>
        <w:rPr>
          <w:rFonts w:ascii="Tahoma" w:hAnsi="Tahoma"/>
          <w:sz w:val="28"/>
        </w:rPr>
        <w:pict w14:anchorId="3FE530A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61.2pt;height:59.4pt" type="#_x0000_t75">
            <v:imagedata o:title="Clean Start Logo" r:id="rId7"/>
          </v:shape>
        </w:pict>
      </w:r>
    </w:p>
    <w:p w:rsidRPr="00D920AC" w:rsidR="00094486" w:rsidRDefault="00094486" w14:paraId="550B253F" w14:textId="77777777">
      <w:pPr>
        <w:pStyle w:val="Title"/>
        <w:rPr>
          <w:rFonts w:ascii="Tahoma" w:hAnsi="Tahoma"/>
          <w:sz w:val="28"/>
        </w:rPr>
      </w:pPr>
      <w:r w:rsidRPr="00D920AC">
        <w:rPr>
          <w:rFonts w:ascii="Tahoma" w:hAnsi="Tahoma"/>
          <w:sz w:val="28"/>
        </w:rPr>
        <w:t>CLEAN START</w:t>
      </w:r>
    </w:p>
    <w:p w:rsidRPr="00D920AC" w:rsidR="00094486" w:rsidRDefault="00094486" w14:paraId="27A0C6F7" w14:textId="77777777">
      <w:pPr>
        <w:pStyle w:val="Title"/>
        <w:rPr>
          <w:rFonts w:ascii="Tahoma" w:hAnsi="Tahoma"/>
          <w:sz w:val="28"/>
        </w:rPr>
      </w:pPr>
      <w:r w:rsidRPr="00D920AC">
        <w:rPr>
          <w:rFonts w:ascii="Tahoma" w:hAnsi="Tahoma"/>
          <w:sz w:val="28"/>
        </w:rPr>
        <w:t xml:space="preserve">Job Description </w:t>
      </w:r>
    </w:p>
    <w:p w:rsidRPr="00D920AC" w:rsidR="00094486" w:rsidRDefault="00094486" w14:paraId="5DFDCCD7" w14:textId="77777777">
      <w:pPr>
        <w:jc w:val="center"/>
        <w:rPr>
          <w:rFonts w:ascii="Tahoma" w:hAnsi="Tahoma" w:cs="Arial"/>
          <w:b/>
          <w:bCs/>
          <w:sz w:val="28"/>
        </w:rPr>
      </w:pPr>
    </w:p>
    <w:p w:rsidR="11A088F9" w:rsidP="0A002D8A" w:rsidRDefault="11A088F9" w14:paraId="48463750" w14:textId="6CE66E2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0A002D8A" w:rsidR="11A088F9">
        <w:rPr>
          <w:rFonts w:ascii="Tahoma" w:hAnsi="Tahoma" w:cs="Arial"/>
          <w:b w:val="1"/>
          <w:bCs w:val="1"/>
          <w:sz w:val="32"/>
          <w:szCs w:val="32"/>
        </w:rPr>
        <w:t>Cleaner - Decorator</w:t>
      </w:r>
    </w:p>
    <w:p w:rsidR="00094486" w:rsidRDefault="00094486" w14:paraId="0FFF34A7" w14:textId="77777777">
      <w:pPr>
        <w:rPr>
          <w:rFonts w:ascii="Tahoma" w:hAnsi="Tahoma" w:cs="Arial"/>
          <w:b/>
          <w:bCs/>
        </w:rPr>
      </w:pPr>
    </w:p>
    <w:p w:rsidRPr="00956652" w:rsidR="00094486" w:rsidP="45BE5839" w:rsidRDefault="00094486" w14:paraId="4C93990C" w14:textId="24271C07">
      <w:pPr>
        <w:tabs>
          <w:tab w:val="left" w:leader="none" w:pos="720"/>
          <w:tab w:val="left" w:leader="none" w:pos="1440"/>
        </w:tabs>
        <w:suppressAutoHyphens/>
        <w:ind w:left="2160" w:hanging="2160"/>
        <w:rPr>
          <w:rFonts w:ascii="Tahoma" w:hAnsi="Tahoma"/>
          <w:spacing w:val="-3"/>
        </w:rPr>
      </w:pPr>
      <w:r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</w:r>
      <w:r w:rsidRPr="00956652" w:rsidR="00094486">
        <w:rPr>
          <w:rFonts w:ascii="Tahoma" w:hAnsi="Tahoma"/>
          <w:spacing w:val="-3"/>
        </w:rPr>
        <w:t>Job Title:</w:t>
      </w:r>
      <w:r w:rsidRPr="00956652"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</w:r>
      <w:r w:rsidR="00094486">
        <w:rPr>
          <w:rFonts w:ascii="Tahoma" w:hAnsi="Tahoma"/>
          <w:spacing w:val="-3"/>
        </w:rPr>
        <w:t>Cle</w:t>
      </w:r>
      <w:r w:rsidR="00AD6548">
        <w:rPr>
          <w:rFonts w:ascii="Tahoma" w:hAnsi="Tahoma"/>
          <w:spacing w:val="-3"/>
        </w:rPr>
        <w:t>an</w:t>
      </w:r>
      <w:r w:rsidR="3A0C284F">
        <w:rPr>
          <w:rFonts w:ascii="Tahoma" w:hAnsi="Tahoma"/>
          <w:spacing w:val="-3"/>
        </w:rPr>
        <w:t xml:space="preserve"> Start</w:t>
      </w:r>
      <w:r w:rsidR="00AD6548">
        <w:rPr>
          <w:rFonts w:ascii="Tahoma" w:hAnsi="Tahoma"/>
          <w:spacing w:val="-3"/>
        </w:rPr>
        <w:t xml:space="preserve"> Supervisor</w:t>
      </w:r>
    </w:p>
    <w:p w:rsidR="00094486" w:rsidP="45BE5839" w:rsidRDefault="00094486" w14:paraId="55634BE8" w14:textId="2374DD66">
      <w:pPr>
        <w:tabs>
          <w:tab w:val="left" w:leader="none" w:pos="720"/>
          <w:tab w:val="left" w:leader="none" w:pos="1440"/>
        </w:tabs>
        <w:suppressAutoHyphens/>
        <w:ind w:left="2160" w:hanging="2160"/>
        <w:rPr>
          <w:rFonts w:ascii="Tahoma" w:hAnsi="Tahoma"/>
          <w:spacing w:val="-3"/>
        </w:rPr>
      </w:pPr>
      <w:r w:rsidR="00094486">
        <w:rPr>
          <w:rFonts w:ascii="Tahoma" w:hAnsi="Tahoma"/>
          <w:spacing w:val="-3"/>
        </w:rPr>
        <w:t>Salary:</w:t>
      </w:r>
      <w:r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</w:r>
      <w:r w:rsidR="00094486">
        <w:rPr>
          <w:rFonts w:ascii="Tahoma" w:hAnsi="Tahoma"/>
          <w:spacing w:val="-3"/>
        </w:rPr>
        <w:t xml:space="preserve">£18,278 </w:t>
      </w:r>
      <w:r w:rsidR="00AD6548">
        <w:rPr>
          <w:rFonts w:ascii="Tahoma" w:hAnsi="Tahoma"/>
          <w:spacing w:val="-3"/>
        </w:rPr>
        <w:t xml:space="preserve">pe</w:t>
      </w:r>
      <w:r w:rsidR="00BA159D">
        <w:rPr>
          <w:rFonts w:ascii="Tahoma" w:hAnsi="Tahoma"/>
          <w:spacing w:val="-3"/>
        </w:rPr>
        <w:t>r annum (£9.50 per hour)</w:t>
      </w:r>
    </w:p>
    <w:p w:rsidRPr="00956652" w:rsidR="00094486" w:rsidP="0A002D8A" w:rsidRDefault="00094486" w14:paraId="5D63E85C" w14:textId="55530598">
      <w:pPr>
        <w:tabs>
          <w:tab w:val="left" w:leader="none" w:pos="720"/>
          <w:tab w:val="left" w:leader="none" w:pos="1440"/>
        </w:tabs>
        <w:suppressAutoHyphens/>
        <w:ind w:left="2160" w:hanging="2160"/>
        <w:rPr>
          <w:rFonts w:ascii="Tahoma" w:hAnsi="Tahoma"/>
          <w:spacing w:val="-3"/>
        </w:rPr>
      </w:pPr>
      <w:r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</w:r>
      <w:r w:rsidRPr="00956652" w:rsidR="00094486">
        <w:rPr>
          <w:rFonts w:ascii="Tahoma" w:hAnsi="Tahoma"/>
          <w:spacing w:val="-3"/>
        </w:rPr>
        <w:t>Responsible to:</w:t>
      </w:r>
      <w:r w:rsidRPr="00956652">
        <w:rPr>
          <w:rFonts w:ascii="Tahoma" w:hAnsi="Tahoma"/>
          <w:spacing w:val="-3"/>
        </w:rPr>
        <w:tab/>
      </w:r>
      <w:r w:rsidR="00AD6548">
        <w:rPr>
          <w:rFonts w:ascii="Tahoma" w:hAnsi="Tahoma"/>
          <w:spacing w:val="-3"/>
        </w:rPr>
        <w:t>Repairs Manager</w:t>
      </w:r>
    </w:p>
    <w:p w:rsidR="00094486" w:rsidRDefault="00094486" w14:paraId="5CD5EC89" w14:textId="77777777">
      <w:pPr>
        <w:rPr>
          <w:rFonts w:ascii="Tahoma" w:hAnsi="Tahoma" w:cs="Arial"/>
          <w:b/>
          <w:bCs/>
        </w:rPr>
      </w:pPr>
    </w:p>
    <w:p w:rsidR="00094486" w:rsidRDefault="00094486" w14:paraId="15E018D1" w14:textId="77777777">
      <w:pPr>
        <w:rPr>
          <w:rFonts w:ascii="Tahoma" w:hAnsi="Tahoma" w:cs="Arial"/>
          <w:b/>
          <w:bCs/>
          <w:u w:val="single"/>
        </w:rPr>
      </w:pPr>
      <w:r w:rsidRPr="00D920AC">
        <w:rPr>
          <w:rFonts w:ascii="Tahoma" w:hAnsi="Tahoma" w:cs="Arial"/>
          <w:b/>
          <w:bCs/>
          <w:u w:val="single"/>
        </w:rPr>
        <w:t>Purpose of the Post</w:t>
      </w:r>
    </w:p>
    <w:p w:rsidRPr="00D920AC" w:rsidR="00094486" w:rsidRDefault="00094486" w14:paraId="5124C39F" w14:textId="77777777">
      <w:pPr>
        <w:rPr>
          <w:rFonts w:ascii="Tahoma" w:hAnsi="Tahoma" w:cs="Arial"/>
          <w:b/>
          <w:bCs/>
          <w:u w:val="single"/>
        </w:rPr>
      </w:pPr>
    </w:p>
    <w:p w:rsidR="00AD6548" w:rsidP="00094486" w:rsidRDefault="00094486" w14:paraId="2F35A149" w14:textId="3C62410B">
      <w:pPr>
        <w:rPr>
          <w:rFonts w:ascii="Tahoma" w:hAnsi="Tahoma"/>
        </w:rPr>
      </w:pPr>
      <w:r w:rsidRPr="0A002D8A" w:rsidR="00094486">
        <w:rPr>
          <w:rFonts w:ascii="Tahoma" w:hAnsi="Tahoma"/>
        </w:rPr>
        <w:t>The main purpose of the post is t</w:t>
      </w:r>
      <w:r w:rsidRPr="0A002D8A" w:rsidR="769D9ED3">
        <w:rPr>
          <w:rFonts w:ascii="Tahoma" w:hAnsi="Tahoma"/>
        </w:rPr>
        <w:t>o</w:t>
      </w:r>
      <w:r w:rsidRPr="0A002D8A" w:rsidR="00AD6548">
        <w:rPr>
          <w:rFonts w:ascii="Tahoma" w:hAnsi="Tahoma"/>
        </w:rPr>
        <w:t xml:space="preserve"> </w:t>
      </w:r>
      <w:r w:rsidRPr="0A002D8A" w:rsidR="00094486">
        <w:rPr>
          <w:rFonts w:ascii="Tahoma" w:hAnsi="Tahoma"/>
        </w:rPr>
        <w:t xml:space="preserve">provide a </w:t>
      </w:r>
      <w:r w:rsidRPr="0A002D8A" w:rsidR="00AD6548">
        <w:rPr>
          <w:rFonts w:ascii="Tahoma" w:hAnsi="Tahoma"/>
        </w:rPr>
        <w:t xml:space="preserve">decorating and </w:t>
      </w:r>
      <w:r w:rsidRPr="0A002D8A" w:rsidR="00094486">
        <w:rPr>
          <w:rFonts w:ascii="Tahoma" w:hAnsi="Tahoma"/>
        </w:rPr>
        <w:t xml:space="preserve">cleaning service for a range of customers. </w:t>
      </w:r>
      <w:r w:rsidRPr="0A002D8A" w:rsidR="00AD6548">
        <w:rPr>
          <w:rFonts w:ascii="Tahoma" w:hAnsi="Tahoma"/>
        </w:rPr>
        <w:t xml:space="preserve">Jobs undertaken will include </w:t>
      </w:r>
      <w:r w:rsidRPr="0A002D8A" w:rsidR="00F144FC">
        <w:rPr>
          <w:rFonts w:ascii="Tahoma" w:hAnsi="Tahoma"/>
        </w:rPr>
        <w:t>contract-based</w:t>
      </w:r>
      <w:r w:rsidRPr="0A002D8A" w:rsidR="00AD6548">
        <w:rPr>
          <w:rFonts w:ascii="Tahoma" w:hAnsi="Tahoma"/>
        </w:rPr>
        <w:t xml:space="preserve"> jobs and single </w:t>
      </w:r>
      <w:r w:rsidRPr="0A002D8A" w:rsidR="00F144FC">
        <w:rPr>
          <w:rFonts w:ascii="Tahoma" w:hAnsi="Tahoma"/>
        </w:rPr>
        <w:t>one-off</w:t>
      </w:r>
      <w:r w:rsidRPr="0A002D8A" w:rsidR="00AD6548">
        <w:rPr>
          <w:rFonts w:ascii="Tahoma" w:hAnsi="Tahoma"/>
        </w:rPr>
        <w:t xml:space="preserve"> jobs.</w:t>
      </w:r>
    </w:p>
    <w:p w:rsidRPr="00D920AC" w:rsidR="00094486" w:rsidP="0A002D8A" w:rsidRDefault="00094486" w14:paraId="02CF6FB7" w14:textId="2B86D814">
      <w:pPr>
        <w:rPr>
          <w:rFonts w:ascii="Tahoma" w:hAnsi="Tahoma" w:cs="Arial"/>
          <w:b w:val="1"/>
          <w:bCs w:val="1"/>
        </w:rPr>
      </w:pPr>
      <w:r w:rsidRPr="0A002D8A" w:rsidR="008D00F1">
        <w:rPr>
          <w:rFonts w:ascii="Tahoma" w:hAnsi="Tahoma"/>
        </w:rPr>
        <w:t xml:space="preserve"> </w:t>
      </w:r>
    </w:p>
    <w:p w:rsidRPr="00D920AC" w:rsidR="00094486" w:rsidP="00094486" w:rsidRDefault="00094486" w14:paraId="21806772" w14:textId="234B201E">
      <w:pPr>
        <w:rPr>
          <w:rFonts w:ascii="Tahoma" w:hAnsi="Tahoma" w:cs="Arial"/>
          <w:b w:val="1"/>
          <w:bCs w:val="1"/>
        </w:rPr>
      </w:pPr>
      <w:r w:rsidRPr="0A002D8A" w:rsidR="00094486">
        <w:rPr>
          <w:rFonts w:ascii="Tahoma" w:hAnsi="Tahoma" w:cs="Arial"/>
          <w:b w:val="1"/>
          <w:bCs w:val="1"/>
        </w:rPr>
        <w:t>Property Cleaning</w:t>
      </w:r>
    </w:p>
    <w:p w:rsidR="45BE5839" w:rsidP="45BE5839" w:rsidRDefault="45BE5839" w14:paraId="3AA9EA5D" w14:textId="02FA63EA">
      <w:pPr>
        <w:pStyle w:val="Normal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="00094486" w:rsidP="00094486" w:rsidRDefault="00094486" w14:paraId="560D346A" w14:textId="77777777">
      <w:pPr>
        <w:numPr>
          <w:ilvl w:val="0"/>
          <w:numId w:val="8"/>
        </w:numPr>
        <w:rPr>
          <w:rFonts w:ascii="Tahoma" w:hAnsi="Tahoma" w:cs="Arial"/>
          <w:bCs/>
        </w:rPr>
      </w:pPr>
      <w:r w:rsidRPr="00D920AC">
        <w:rPr>
          <w:rFonts w:ascii="Tahoma" w:hAnsi="Tahoma" w:cs="Arial"/>
          <w:bCs/>
        </w:rPr>
        <w:t>Basic cleaning – wi</w:t>
      </w:r>
      <w:r>
        <w:rPr>
          <w:rFonts w:ascii="Tahoma" w:hAnsi="Tahoma" w:cs="Arial"/>
          <w:bCs/>
        </w:rPr>
        <w:t>ping/dusting of surfaces, vacuuming/sweeping of floors</w:t>
      </w:r>
    </w:p>
    <w:p w:rsidR="00094486" w:rsidP="00094486" w:rsidRDefault="00094486" w14:paraId="53A0A298" w14:textId="77777777">
      <w:pPr>
        <w:rPr>
          <w:rFonts w:ascii="Tahoma" w:hAnsi="Tahoma" w:cs="Arial"/>
          <w:bCs/>
        </w:rPr>
      </w:pPr>
    </w:p>
    <w:p w:rsidR="00094486" w:rsidP="00094486" w:rsidRDefault="00094486" w14:paraId="548A8420" w14:textId="77777777">
      <w:pPr>
        <w:numPr>
          <w:ilvl w:val="0"/>
          <w:numId w:val="8"/>
        </w:numPr>
        <w:rPr>
          <w:rFonts w:ascii="Tahoma" w:hAnsi="Tahoma" w:cs="Arial"/>
          <w:bCs/>
        </w:rPr>
      </w:pPr>
      <w:r>
        <w:rPr>
          <w:rFonts w:ascii="Tahoma" w:hAnsi="Tahoma" w:cs="Arial"/>
          <w:bCs/>
        </w:rPr>
        <w:t xml:space="preserve">Deep cleaning - </w:t>
      </w:r>
      <w:r w:rsidRPr="00D920AC">
        <w:rPr>
          <w:rFonts w:ascii="Tahoma" w:hAnsi="Tahoma" w:cs="Arial"/>
          <w:bCs/>
        </w:rPr>
        <w:t>wi</w:t>
      </w:r>
      <w:r>
        <w:rPr>
          <w:rFonts w:ascii="Tahoma" w:hAnsi="Tahoma" w:cs="Arial"/>
          <w:bCs/>
        </w:rPr>
        <w:t>ping/dusting of surfaces, vacuuming/sweeping of floors, internal cleaning of units/furniture, cleaning behind units/equipment/furniture, wiping down paintwork, cleaning of doors and removal of rubbish</w:t>
      </w:r>
    </w:p>
    <w:p w:rsidR="00094486" w:rsidP="00094486" w:rsidRDefault="00094486" w14:paraId="60FB9079" w14:textId="77777777">
      <w:pPr>
        <w:rPr>
          <w:rFonts w:ascii="Tahoma" w:hAnsi="Tahoma" w:cs="Arial"/>
          <w:bCs/>
        </w:rPr>
      </w:pPr>
    </w:p>
    <w:p w:rsidR="00094486" w:rsidP="00094486" w:rsidRDefault="00094486" w14:paraId="2DE24B6C" w14:textId="77777777">
      <w:pPr>
        <w:numPr>
          <w:ilvl w:val="0"/>
          <w:numId w:val="8"/>
        </w:numPr>
        <w:rPr>
          <w:rFonts w:ascii="Tahoma" w:hAnsi="Tahoma" w:cs="Arial"/>
          <w:bCs/>
        </w:rPr>
      </w:pPr>
      <w:r>
        <w:rPr>
          <w:rFonts w:ascii="Tahoma" w:hAnsi="Tahoma" w:cs="Arial"/>
          <w:bCs/>
        </w:rPr>
        <w:t xml:space="preserve">Intense cleaning - </w:t>
      </w:r>
      <w:r w:rsidRPr="00D920AC">
        <w:rPr>
          <w:rFonts w:ascii="Tahoma" w:hAnsi="Tahoma" w:cs="Arial"/>
          <w:bCs/>
        </w:rPr>
        <w:t>wi</w:t>
      </w:r>
      <w:r>
        <w:rPr>
          <w:rFonts w:ascii="Tahoma" w:hAnsi="Tahoma" w:cs="Arial"/>
          <w:bCs/>
        </w:rPr>
        <w:t>ping/dusting of surfaces, vacuuming/sweeping of floors, internal cleaning of units/furniture, cleaning behind units/equipment/furniture, wiping down paintwork, cleaning of doors and removal of rubbish, cleaning of windows/frames, cleaning of walls, steam cleaning and cleaning of bodily fluids</w:t>
      </w:r>
    </w:p>
    <w:p w:rsidR="00094486" w:rsidP="00094486" w:rsidRDefault="00094486" w14:paraId="5D74436D" w14:textId="77777777">
      <w:pPr>
        <w:rPr>
          <w:rFonts w:ascii="Tahoma" w:hAnsi="Tahoma" w:cs="Arial"/>
          <w:bCs/>
        </w:rPr>
      </w:pPr>
    </w:p>
    <w:p w:rsidRPr="00D920AC" w:rsidR="00094486" w:rsidP="00094486" w:rsidRDefault="00094486" w14:paraId="504B9A97" w14:textId="77777777">
      <w:pPr>
        <w:numPr>
          <w:ilvl w:val="0"/>
          <w:numId w:val="8"/>
        </w:numPr>
        <w:rPr>
          <w:rFonts w:ascii="Tahoma" w:hAnsi="Tahoma" w:cs="Arial"/>
          <w:b/>
          <w:bCs/>
        </w:rPr>
      </w:pPr>
      <w:r>
        <w:rPr>
          <w:rFonts w:ascii="Tahoma" w:hAnsi="Tahoma" w:cs="Arial"/>
          <w:bCs/>
        </w:rPr>
        <w:t>Rubbish clearance</w:t>
      </w:r>
    </w:p>
    <w:p w:rsidRPr="00D920AC" w:rsidR="00094486" w:rsidP="00094486" w:rsidRDefault="00094486" w14:paraId="7F768591" w14:textId="77777777">
      <w:pPr>
        <w:rPr>
          <w:rFonts w:ascii="Tahoma" w:hAnsi="Tahoma"/>
        </w:rPr>
      </w:pPr>
    </w:p>
    <w:p w:rsidRPr="00D920AC" w:rsidR="00094486" w:rsidP="00094486" w:rsidRDefault="00094486" w14:paraId="2D20B385" w14:textId="77777777">
      <w:pPr>
        <w:rPr>
          <w:rFonts w:ascii="Tahoma" w:hAnsi="Tahoma"/>
        </w:rPr>
      </w:pPr>
    </w:p>
    <w:p w:rsidRPr="00D920AC" w:rsidR="00094486" w:rsidP="00094486" w:rsidRDefault="00094486" w14:paraId="5A93CAA9" w14:textId="77777777">
      <w:pPr>
        <w:rPr>
          <w:rFonts w:ascii="Tahoma" w:hAnsi="Tahoma"/>
          <w:b/>
        </w:rPr>
      </w:pPr>
      <w:r w:rsidRPr="45BE5839" w:rsidR="00094486">
        <w:rPr>
          <w:rFonts w:ascii="Tahoma" w:hAnsi="Tahoma"/>
          <w:b w:val="1"/>
          <w:bCs w:val="1"/>
        </w:rPr>
        <w:t>Carpet and Upholstery Cleaning</w:t>
      </w:r>
    </w:p>
    <w:p w:rsidR="45BE5839" w:rsidP="45BE5839" w:rsidRDefault="45BE5839" w14:paraId="282CAF2A" w14:textId="566CA3F6">
      <w:pPr>
        <w:pStyle w:val="Normal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="00094486" w:rsidP="00094486" w:rsidRDefault="00094486" w14:paraId="72D28AF6" w14:textId="77777777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Upholstery shampooing</w:t>
      </w:r>
    </w:p>
    <w:p w:rsidRPr="00D920AC" w:rsidR="00094486" w:rsidP="00094486" w:rsidRDefault="00094486" w14:paraId="1229E9D8" w14:textId="77777777">
      <w:pPr>
        <w:rPr>
          <w:rFonts w:ascii="Tahoma" w:hAnsi="Tahoma"/>
        </w:rPr>
      </w:pPr>
    </w:p>
    <w:p w:rsidR="00094486" w:rsidP="00094486" w:rsidRDefault="00094486" w14:paraId="6CFCBB4A" w14:textId="77777777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Carpet shampooing</w:t>
      </w:r>
    </w:p>
    <w:p w:rsidR="00094486" w:rsidP="00094486" w:rsidRDefault="00094486" w14:paraId="36A9EC16" w14:textId="77777777">
      <w:pPr>
        <w:rPr>
          <w:rFonts w:ascii="Tahoma" w:hAnsi="Tahoma"/>
        </w:rPr>
      </w:pPr>
    </w:p>
    <w:p w:rsidRPr="00D920AC" w:rsidR="00094486" w:rsidP="00094486" w:rsidRDefault="00094486" w14:paraId="2FD2D88B" w14:textId="77777777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Use of floor machine</w:t>
      </w:r>
    </w:p>
    <w:p w:rsidRPr="00D920AC" w:rsidR="00094486" w:rsidP="00094486" w:rsidRDefault="00094486" w14:paraId="46CA0A16" w14:textId="77777777">
      <w:pPr>
        <w:rPr>
          <w:rFonts w:ascii="Tahoma" w:hAnsi="Tahoma"/>
        </w:rPr>
      </w:pPr>
    </w:p>
    <w:p w:rsidR="00094486" w:rsidP="00094486" w:rsidRDefault="00094486" w14:paraId="4FF1D3AB" w14:textId="77777777">
      <w:pPr>
        <w:rPr>
          <w:rFonts w:ascii="Tahoma" w:hAnsi="Tahoma"/>
          <w:b/>
        </w:rPr>
      </w:pPr>
      <w:r w:rsidRPr="45BE5839" w:rsidR="00094486">
        <w:rPr>
          <w:rFonts w:ascii="Tahoma" w:hAnsi="Tahoma"/>
          <w:b w:val="1"/>
          <w:bCs w:val="1"/>
        </w:rPr>
        <w:t>Window Cleaning</w:t>
      </w:r>
    </w:p>
    <w:p w:rsidR="45BE5839" w:rsidP="45BE5839" w:rsidRDefault="45BE5839" w14:paraId="004C2BFB" w14:textId="2132DE14">
      <w:pPr>
        <w:pStyle w:val="Normal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="00094486" w:rsidP="00094486" w:rsidRDefault="00094486" w14:paraId="0B52339F" w14:textId="77777777">
      <w:pPr>
        <w:numPr>
          <w:ilvl w:val="0"/>
          <w:numId w:val="5"/>
        </w:numPr>
        <w:rPr>
          <w:rFonts w:ascii="Tahoma" w:hAnsi="Tahoma"/>
        </w:rPr>
      </w:pPr>
      <w:r w:rsidRPr="00D920AC">
        <w:rPr>
          <w:rFonts w:ascii="Tahoma" w:hAnsi="Tahoma"/>
        </w:rPr>
        <w:t>Cleaning of internal and external windows</w:t>
      </w:r>
    </w:p>
    <w:p w:rsidRPr="00D920AC" w:rsidR="00094486" w:rsidP="00094486" w:rsidRDefault="00094486" w14:paraId="6B930ED6" w14:textId="77777777">
      <w:pPr>
        <w:rPr>
          <w:rFonts w:ascii="Tahoma" w:hAnsi="Tahoma"/>
        </w:rPr>
      </w:pPr>
    </w:p>
    <w:p w:rsidRPr="00D920AC" w:rsidR="00094486" w:rsidP="00094486" w:rsidRDefault="00094486" w14:paraId="03AD0ACD" w14:textId="77777777">
      <w:pPr>
        <w:rPr>
          <w:rFonts w:ascii="Tahoma" w:hAnsi="Tahoma"/>
          <w:b/>
        </w:rPr>
      </w:pPr>
      <w:r w:rsidRPr="45BE5839" w:rsidR="00094486">
        <w:rPr>
          <w:rFonts w:ascii="Tahoma" w:hAnsi="Tahoma"/>
          <w:b w:val="1"/>
          <w:bCs w:val="1"/>
        </w:rPr>
        <w:t>Other</w:t>
      </w:r>
    </w:p>
    <w:p w:rsidR="45BE5839" w:rsidP="45BE5839" w:rsidRDefault="45BE5839" w14:paraId="78FECACD" w14:textId="1BD2ACCF">
      <w:pPr>
        <w:pStyle w:val="Normal"/>
        <w:rPr>
          <w:rFonts w:ascii="Arial" w:hAnsi="Arial" w:eastAsia="Times New Roman" w:cs="Times New Roman"/>
          <w:b w:val="1"/>
          <w:bCs w:val="1"/>
          <w:sz w:val="24"/>
          <w:szCs w:val="24"/>
        </w:rPr>
      </w:pPr>
    </w:p>
    <w:p w:rsidR="00094486" w:rsidP="00094486" w:rsidRDefault="00094486" w14:paraId="2084130C" w14:textId="77777777">
      <w:pPr>
        <w:numPr>
          <w:ilvl w:val="0"/>
          <w:numId w:val="5"/>
        </w:numPr>
        <w:rPr>
          <w:rFonts w:ascii="Tahoma" w:hAnsi="Tahoma"/>
        </w:rPr>
      </w:pPr>
      <w:r w:rsidRPr="00D920AC">
        <w:rPr>
          <w:rFonts w:ascii="Tahoma" w:hAnsi="Tahoma"/>
        </w:rPr>
        <w:t xml:space="preserve">Any other </w:t>
      </w:r>
      <w:r>
        <w:rPr>
          <w:rFonts w:ascii="Tahoma" w:hAnsi="Tahoma"/>
        </w:rPr>
        <w:t xml:space="preserve">cleaning </w:t>
      </w:r>
      <w:r w:rsidRPr="00D920AC">
        <w:rPr>
          <w:rFonts w:ascii="Tahoma" w:hAnsi="Tahoma"/>
        </w:rPr>
        <w:t xml:space="preserve">work deemed reasonable by a line manager. </w:t>
      </w:r>
    </w:p>
    <w:p w:rsidR="00094486" w:rsidP="00094486" w:rsidRDefault="00094486" w14:paraId="05DB6C29" w14:textId="77777777">
      <w:pPr>
        <w:rPr>
          <w:rFonts w:ascii="Tahoma" w:hAnsi="Tahoma"/>
        </w:rPr>
      </w:pPr>
    </w:p>
    <w:p w:rsidR="00094486" w:rsidP="00094486" w:rsidRDefault="00094486" w14:paraId="4DD1083B" w14:textId="77777777">
      <w:pPr>
        <w:rPr>
          <w:rFonts w:ascii="Tahoma" w:hAnsi="Tahoma"/>
        </w:rPr>
      </w:pPr>
    </w:p>
    <w:p w:rsidRPr="008E676D" w:rsidR="00094486" w:rsidP="00094486" w:rsidRDefault="00094486" w14:paraId="6735A722" w14:textId="77777777">
      <w:pPr>
        <w:tabs>
          <w:tab w:val="left" w:pos="-720"/>
        </w:tabs>
        <w:suppressAutoHyphens/>
        <w:rPr>
          <w:rFonts w:ascii="Tahoma" w:hAnsi="Tahoma"/>
          <w:spacing w:val="-3"/>
        </w:rPr>
      </w:pPr>
      <w:r w:rsidRPr="008E676D">
        <w:rPr>
          <w:rFonts w:ascii="Tahoma" w:hAnsi="Tahoma"/>
          <w:b/>
          <w:spacing w:val="-3"/>
        </w:rPr>
        <w:t>Equal Opportunities</w:t>
      </w:r>
    </w:p>
    <w:p w:rsidRPr="00D920AC" w:rsidR="00094486" w:rsidP="00094486" w:rsidRDefault="00094486" w14:paraId="1059AC2E" w14:textId="77777777">
      <w:pPr>
        <w:tabs>
          <w:tab w:val="left" w:pos="-720"/>
        </w:tabs>
        <w:suppressAutoHyphens/>
        <w:rPr>
          <w:rFonts w:ascii="Tahoma" w:hAnsi="Tahoma"/>
          <w:spacing w:val="-3"/>
        </w:rPr>
      </w:pPr>
    </w:p>
    <w:p w:rsidR="00094486" w:rsidP="00094486" w:rsidRDefault="00094486" w14:paraId="5B2F189B" w14:textId="77777777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  <w:r w:rsidRPr="00D920AC">
        <w:rPr>
          <w:rFonts w:ascii="Tahoma" w:hAnsi="Tahoma"/>
          <w:spacing w:val="-3"/>
        </w:rPr>
        <w:t xml:space="preserve">To promote and ensure compliance with the </w:t>
      </w:r>
      <w:r>
        <w:rPr>
          <w:rFonts w:ascii="Tahoma" w:hAnsi="Tahoma"/>
          <w:spacing w:val="-3"/>
        </w:rPr>
        <w:t>company</w:t>
      </w:r>
      <w:r w:rsidRPr="00D920AC">
        <w:rPr>
          <w:rFonts w:ascii="Tahoma" w:hAnsi="Tahoma"/>
          <w:spacing w:val="-3"/>
        </w:rPr>
        <w:t>'s equal opportunities policy and practice.</w:t>
      </w:r>
    </w:p>
    <w:p w:rsidRPr="00D920AC" w:rsidR="00094486" w:rsidP="00094486" w:rsidRDefault="00094486" w14:paraId="38CFDF7B" w14:textId="77777777">
      <w:pPr>
        <w:widowControl w:val="0"/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</w:p>
    <w:p w:rsidR="00094486" w:rsidP="00094486" w:rsidRDefault="00094486" w14:paraId="19BD3E1D" w14:textId="77777777">
      <w:pPr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  <w:r w:rsidRPr="00D920AC">
        <w:rPr>
          <w:rFonts w:ascii="Tahoma" w:hAnsi="Tahoma"/>
          <w:spacing w:val="-3"/>
        </w:rPr>
        <w:t>To demonstrate a commitment to equal opportunities policy and practice.</w:t>
      </w:r>
    </w:p>
    <w:p w:rsidR="00094486" w:rsidP="00094486" w:rsidRDefault="00094486" w14:paraId="0C049C81" w14:textId="77777777">
      <w:pPr>
        <w:widowControl w:val="0"/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</w:p>
    <w:p w:rsidRPr="00D920AC" w:rsidR="00094486" w:rsidP="00094486" w:rsidRDefault="00094486" w14:paraId="27F4BCA8" w14:textId="77777777">
      <w:pPr>
        <w:widowControl w:val="0"/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</w:p>
    <w:p w:rsidRPr="008E676D" w:rsidR="00094486" w:rsidP="00094486" w:rsidRDefault="00094486" w14:paraId="72F650EB" w14:textId="77777777">
      <w:pPr>
        <w:tabs>
          <w:tab w:val="left" w:pos="-720"/>
        </w:tabs>
        <w:suppressAutoHyphens/>
        <w:rPr>
          <w:rFonts w:ascii="Tahoma" w:hAnsi="Tahoma"/>
          <w:spacing w:val="-3"/>
        </w:rPr>
      </w:pPr>
      <w:r w:rsidRPr="008E676D">
        <w:rPr>
          <w:rFonts w:ascii="Tahoma" w:hAnsi="Tahoma"/>
          <w:b/>
          <w:spacing w:val="-3"/>
        </w:rPr>
        <w:t>Health and Safety</w:t>
      </w:r>
    </w:p>
    <w:p w:rsidRPr="00D920AC" w:rsidR="00094486" w:rsidP="00094486" w:rsidRDefault="00094486" w14:paraId="6E8B4A0B" w14:textId="77777777">
      <w:pPr>
        <w:tabs>
          <w:tab w:val="left" w:pos="-720"/>
        </w:tabs>
        <w:suppressAutoHyphens/>
        <w:rPr>
          <w:rFonts w:ascii="Tahoma" w:hAnsi="Tahoma"/>
          <w:spacing w:val="-3"/>
        </w:rPr>
      </w:pPr>
    </w:p>
    <w:p w:rsidR="00094486" w:rsidP="00094486" w:rsidRDefault="00094486" w14:paraId="70A47FCE" w14:textId="77777777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  <w:r w:rsidRPr="00D920AC">
        <w:rPr>
          <w:rFonts w:ascii="Tahoma" w:hAnsi="Tahoma"/>
          <w:spacing w:val="-3"/>
        </w:rPr>
        <w:t>To be aware of and promot</w:t>
      </w:r>
      <w:r>
        <w:rPr>
          <w:rFonts w:ascii="Tahoma" w:hAnsi="Tahoma"/>
          <w:spacing w:val="-3"/>
        </w:rPr>
        <w:t>e all health and safety issues.</w:t>
      </w:r>
    </w:p>
    <w:p w:rsidR="00094486" w:rsidP="00094486" w:rsidRDefault="00094486" w14:paraId="71C7ECC2" w14:textId="77777777">
      <w:pPr>
        <w:widowControl w:val="0"/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</w:p>
    <w:p w:rsidRPr="00D920AC" w:rsidR="00094486" w:rsidP="00094486" w:rsidRDefault="00094486" w14:paraId="1DD2B01C" w14:textId="77777777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  <w:r w:rsidRPr="00D920AC">
        <w:rPr>
          <w:rFonts w:ascii="Tahoma" w:hAnsi="Tahoma"/>
          <w:spacing w:val="-3"/>
        </w:rPr>
        <w:t>To ensure compliance with approved health and safety policies.</w:t>
      </w:r>
    </w:p>
    <w:p w:rsidR="00094486" w:rsidP="00094486" w:rsidRDefault="00094486" w14:paraId="36BAEFB9" w14:textId="77777777">
      <w:pPr>
        <w:tabs>
          <w:tab w:val="left" w:pos="-720"/>
        </w:tabs>
        <w:suppressAutoHyphens/>
        <w:ind w:left="720"/>
        <w:rPr>
          <w:rFonts w:ascii="Tahoma" w:hAnsi="Tahoma"/>
          <w:spacing w:val="-3"/>
        </w:rPr>
      </w:pPr>
    </w:p>
    <w:p w:rsidRPr="00D920AC" w:rsidR="00094486" w:rsidP="00094486" w:rsidRDefault="00094486" w14:paraId="3C8B65F9" w14:textId="77777777">
      <w:pPr>
        <w:tabs>
          <w:tab w:val="left" w:pos="-720"/>
        </w:tabs>
        <w:suppressAutoHyphens/>
        <w:ind w:left="720"/>
        <w:rPr>
          <w:rFonts w:ascii="Tahoma" w:hAnsi="Tahoma"/>
          <w:spacing w:val="-3"/>
        </w:rPr>
      </w:pPr>
    </w:p>
    <w:p w:rsidRPr="008E676D" w:rsidR="00094486" w:rsidP="00094486" w:rsidRDefault="00094486" w14:paraId="4AD3CC29" w14:textId="77777777">
      <w:pPr>
        <w:tabs>
          <w:tab w:val="left" w:pos="-720"/>
        </w:tabs>
        <w:suppressAutoHyphens/>
        <w:rPr>
          <w:rFonts w:ascii="Tahoma" w:hAnsi="Tahoma"/>
          <w:b/>
          <w:spacing w:val="-3"/>
        </w:rPr>
      </w:pPr>
      <w:r w:rsidRPr="008E676D">
        <w:rPr>
          <w:rFonts w:ascii="Tahoma" w:hAnsi="Tahoma"/>
          <w:b/>
          <w:spacing w:val="-3"/>
        </w:rPr>
        <w:lastRenderedPageBreak/>
        <w:t>General</w:t>
      </w:r>
    </w:p>
    <w:p w:rsidRPr="00D920AC" w:rsidR="00094486" w:rsidP="00094486" w:rsidRDefault="00094486" w14:paraId="3A4C1E68" w14:textId="77777777">
      <w:pPr>
        <w:tabs>
          <w:tab w:val="left" w:pos="-720"/>
        </w:tabs>
        <w:suppressAutoHyphens/>
        <w:rPr>
          <w:rFonts w:ascii="Tahoma" w:hAnsi="Tahoma"/>
          <w:b/>
          <w:spacing w:val="-3"/>
        </w:rPr>
      </w:pPr>
    </w:p>
    <w:p w:rsidR="008E676D" w:rsidP="00094486" w:rsidRDefault="008E676D" w14:paraId="3366FC0E" w14:textId="526EC36D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  <w:r>
        <w:rPr>
          <w:rFonts w:ascii="Tahoma" w:hAnsi="Tahoma"/>
          <w:spacing w:val="-3"/>
        </w:rPr>
        <w:t>To work within TLA values</w:t>
      </w:r>
    </w:p>
    <w:p w:rsidR="008E676D" w:rsidP="008E676D" w:rsidRDefault="008E676D" w14:paraId="0CBD5AF1" w14:textId="77777777">
      <w:pPr>
        <w:widowControl w:val="0"/>
        <w:tabs>
          <w:tab w:val="left" w:pos="-720"/>
          <w:tab w:val="left" w:pos="0"/>
        </w:tabs>
        <w:suppressAutoHyphens/>
        <w:ind w:left="360"/>
        <w:rPr>
          <w:rFonts w:ascii="Tahoma" w:hAnsi="Tahoma"/>
          <w:spacing w:val="-3"/>
        </w:rPr>
      </w:pPr>
    </w:p>
    <w:p w:rsidRPr="00D920AC" w:rsidR="00094486" w:rsidP="00094486" w:rsidRDefault="00094486" w14:paraId="153749A2" w14:textId="10E06CDF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  <w:r w:rsidRPr="00D920AC">
        <w:rPr>
          <w:rFonts w:ascii="Tahoma" w:hAnsi="Tahoma"/>
          <w:spacing w:val="-3"/>
        </w:rPr>
        <w:t xml:space="preserve">To take part in any </w:t>
      </w:r>
      <w:r>
        <w:rPr>
          <w:rFonts w:ascii="Tahoma" w:hAnsi="Tahoma"/>
          <w:spacing w:val="-3"/>
        </w:rPr>
        <w:t xml:space="preserve">training </w:t>
      </w:r>
      <w:r w:rsidRPr="00D920AC">
        <w:rPr>
          <w:rFonts w:ascii="Tahoma" w:hAnsi="Tahoma"/>
          <w:spacing w:val="-3"/>
        </w:rPr>
        <w:t>course</w:t>
      </w:r>
      <w:r>
        <w:rPr>
          <w:rFonts w:ascii="Tahoma" w:hAnsi="Tahoma"/>
          <w:spacing w:val="-3"/>
        </w:rPr>
        <w:t xml:space="preserve"> </w:t>
      </w:r>
      <w:r w:rsidRPr="00D920AC">
        <w:rPr>
          <w:rFonts w:ascii="Tahoma" w:hAnsi="Tahoma"/>
          <w:spacing w:val="-3"/>
        </w:rPr>
        <w:t>as and when required.</w:t>
      </w:r>
      <w:r w:rsidRPr="00D920AC">
        <w:rPr>
          <w:rFonts w:ascii="Tahoma" w:hAnsi="Tahoma"/>
          <w:spacing w:val="-3"/>
        </w:rPr>
        <w:br/>
      </w:r>
    </w:p>
    <w:p w:rsidRPr="00D920AC" w:rsidR="00094486" w:rsidP="00094486" w:rsidRDefault="00094486" w14:paraId="05109B21" w14:textId="77777777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  <w:r w:rsidRPr="00D920AC">
        <w:rPr>
          <w:rFonts w:ascii="Tahoma" w:hAnsi="Tahoma"/>
          <w:spacing w:val="-3"/>
        </w:rPr>
        <w:t>To attend regular a</w:t>
      </w:r>
      <w:r>
        <w:rPr>
          <w:rFonts w:ascii="Tahoma" w:hAnsi="Tahoma"/>
          <w:spacing w:val="-3"/>
        </w:rPr>
        <w:t xml:space="preserve">nd planned supervision with a line manager. </w:t>
      </w:r>
      <w:r w:rsidRPr="00D920AC">
        <w:rPr>
          <w:rFonts w:ascii="Tahoma" w:hAnsi="Tahoma"/>
          <w:spacing w:val="-3"/>
        </w:rPr>
        <w:br/>
      </w:r>
    </w:p>
    <w:p w:rsidRPr="00D920AC" w:rsidR="00094486" w:rsidP="00094486" w:rsidRDefault="00094486" w14:paraId="691BFB35" w14:textId="5B4C58D9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  <w:r w:rsidRPr="00D920AC">
        <w:rPr>
          <w:rFonts w:ascii="Tahoma" w:hAnsi="Tahoma"/>
          <w:spacing w:val="-3"/>
        </w:rPr>
        <w:t xml:space="preserve">To </w:t>
      </w:r>
      <w:r w:rsidRPr="00D920AC" w:rsidR="00F144FC">
        <w:rPr>
          <w:rFonts w:ascii="Tahoma" w:hAnsi="Tahoma"/>
          <w:spacing w:val="-3"/>
        </w:rPr>
        <w:t>always</w:t>
      </w:r>
      <w:r w:rsidRPr="00D920AC">
        <w:rPr>
          <w:rFonts w:ascii="Tahoma" w:hAnsi="Tahoma"/>
          <w:spacing w:val="-3"/>
        </w:rPr>
        <w:t xml:space="preserve"> work within </w:t>
      </w:r>
      <w:r>
        <w:rPr>
          <w:rFonts w:ascii="Tahoma" w:hAnsi="Tahoma"/>
          <w:spacing w:val="-3"/>
        </w:rPr>
        <w:t>Clean Start’s</w:t>
      </w:r>
      <w:r w:rsidRPr="00D920AC">
        <w:rPr>
          <w:rFonts w:ascii="Tahoma" w:hAnsi="Tahoma"/>
          <w:spacing w:val="-3"/>
        </w:rPr>
        <w:t xml:space="preserve"> policies and procedures.</w:t>
      </w:r>
      <w:r w:rsidRPr="00D920AC">
        <w:rPr>
          <w:rFonts w:ascii="Tahoma" w:hAnsi="Tahoma"/>
          <w:spacing w:val="-3"/>
        </w:rPr>
        <w:br/>
      </w:r>
    </w:p>
    <w:p w:rsidRPr="00D920AC" w:rsidR="00094486" w:rsidP="00094486" w:rsidRDefault="00094486" w14:paraId="7180FF43" w14:textId="77777777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="Tahoma" w:hAnsi="Tahoma"/>
          <w:spacing w:val="-3"/>
        </w:rPr>
      </w:pPr>
      <w:r w:rsidRPr="00D920AC">
        <w:rPr>
          <w:rFonts w:ascii="Tahoma" w:hAnsi="Tahoma"/>
          <w:spacing w:val="-3"/>
        </w:rPr>
        <w:t>To undertake any other duties commensurate w</w:t>
      </w:r>
      <w:r>
        <w:rPr>
          <w:rFonts w:ascii="Tahoma" w:hAnsi="Tahoma"/>
          <w:spacing w:val="-3"/>
        </w:rPr>
        <w:t xml:space="preserve">ith the post as agreed with a line manager. </w:t>
      </w:r>
      <w:r w:rsidRPr="00D920AC">
        <w:rPr>
          <w:rFonts w:ascii="Tahoma" w:hAnsi="Tahoma"/>
          <w:spacing w:val="-3"/>
        </w:rPr>
        <w:br/>
      </w:r>
    </w:p>
    <w:p w:rsidRPr="00D920AC" w:rsidR="00094486" w:rsidP="00094486" w:rsidRDefault="00094486" w14:paraId="7CCD9377" w14:textId="6AA1549A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spacing w:line="360" w:lineRule="auto"/>
        <w:rPr>
          <w:rFonts w:ascii="Tahoma" w:hAnsi="Tahoma"/>
          <w:spacing w:val="-3"/>
        </w:rPr>
      </w:pPr>
      <w:r w:rsidRPr="00D920AC">
        <w:rPr>
          <w:rFonts w:ascii="Tahoma" w:hAnsi="Tahoma"/>
          <w:spacing w:val="-3"/>
        </w:rPr>
        <w:t xml:space="preserve">To </w:t>
      </w:r>
      <w:r w:rsidRPr="00D920AC" w:rsidR="00F144FC">
        <w:rPr>
          <w:rFonts w:ascii="Tahoma" w:hAnsi="Tahoma"/>
          <w:spacing w:val="-3"/>
        </w:rPr>
        <w:t>always</w:t>
      </w:r>
      <w:r w:rsidRPr="00D920AC">
        <w:rPr>
          <w:rFonts w:ascii="Tahoma" w:hAnsi="Tahoma"/>
          <w:spacing w:val="-3"/>
        </w:rPr>
        <w:t xml:space="preserve"> represent the organisation in a positive and professional manner.</w:t>
      </w:r>
    </w:p>
    <w:p w:rsidR="00094486" w:rsidP="00094486" w:rsidRDefault="00094486" w14:paraId="759F2C3F" w14:textId="77777777">
      <w:pPr>
        <w:rPr>
          <w:rFonts w:ascii="Tahoma" w:hAnsi="Tahoma"/>
        </w:rPr>
      </w:pPr>
    </w:p>
    <w:p w:rsidRPr="008E676D" w:rsidR="00094486" w:rsidP="00094486" w:rsidRDefault="00094486" w14:paraId="76715C01" w14:textId="77777777">
      <w:pPr>
        <w:rPr>
          <w:rFonts w:ascii="Tahoma" w:hAnsi="Tahoma"/>
          <w:b/>
        </w:rPr>
      </w:pPr>
      <w:r w:rsidRPr="008E676D">
        <w:rPr>
          <w:rFonts w:ascii="Tahoma" w:hAnsi="Tahoma"/>
          <w:b/>
        </w:rPr>
        <w:t>Location</w:t>
      </w:r>
    </w:p>
    <w:p w:rsidR="00094486" w:rsidP="00094486" w:rsidRDefault="00094486" w14:paraId="75E37A96" w14:textId="77777777">
      <w:pPr>
        <w:rPr>
          <w:rFonts w:ascii="Tahoma" w:hAnsi="Tahoma"/>
          <w:b/>
          <w:u w:val="single"/>
        </w:rPr>
      </w:pPr>
    </w:p>
    <w:p w:rsidR="008E676D" w:rsidP="008E676D" w:rsidRDefault="00094486" w14:paraId="294C3D5B" w14:textId="26A77742">
      <w:pPr>
        <w:numPr>
          <w:ilvl w:val="0"/>
          <w:numId w:val="12"/>
        </w:numPr>
        <w:ind w:left="426" w:hanging="426"/>
        <w:rPr>
          <w:rFonts w:ascii="Tahoma" w:hAnsi="Tahoma"/>
        </w:rPr>
      </w:pPr>
      <w:r w:rsidRPr="008E676D">
        <w:rPr>
          <w:rFonts w:ascii="Tahoma" w:hAnsi="Tahoma"/>
        </w:rPr>
        <w:t xml:space="preserve">The post will be based at a range of customer sites throughout West Yorkshire as agreed with a line manager. </w:t>
      </w:r>
    </w:p>
    <w:p w:rsidR="008E676D" w:rsidP="008E676D" w:rsidRDefault="008E676D" w14:paraId="0196E4BD" w14:textId="14D1DE43">
      <w:pPr>
        <w:rPr>
          <w:rFonts w:ascii="Tahoma" w:hAnsi="Tahoma"/>
        </w:rPr>
      </w:pPr>
    </w:p>
    <w:p w:rsidRPr="008E676D" w:rsidR="008E676D" w:rsidP="008E676D" w:rsidRDefault="008E676D" w14:paraId="52485B46" w14:textId="10DD9BE1">
      <w:pPr>
        <w:rPr>
          <w:rFonts w:ascii="Tahoma" w:hAnsi="Tahoma"/>
          <w:b/>
          <w:bCs/>
        </w:rPr>
      </w:pPr>
      <w:r w:rsidRPr="008E676D">
        <w:rPr>
          <w:rFonts w:ascii="Tahoma" w:hAnsi="Tahoma"/>
          <w:b/>
          <w:bCs/>
        </w:rPr>
        <w:t>Working Hours</w:t>
      </w:r>
    </w:p>
    <w:p w:rsidR="008E676D" w:rsidP="008E676D" w:rsidRDefault="008E676D" w14:paraId="20B1AEC1" w14:textId="5B89D570">
      <w:pPr>
        <w:rPr>
          <w:rFonts w:ascii="Tahoma" w:hAnsi="Tahoma"/>
        </w:rPr>
      </w:pPr>
    </w:p>
    <w:p w:rsidR="008E676D" w:rsidP="008E676D" w:rsidRDefault="008E676D" w14:paraId="51CE13C9" w14:textId="501A0F64">
      <w:pPr>
        <w:rPr>
          <w:rFonts w:ascii="Tahoma" w:hAnsi="Tahoma"/>
        </w:rPr>
      </w:pPr>
      <w:r>
        <w:rPr>
          <w:rFonts w:ascii="Tahoma" w:hAnsi="Tahoma"/>
        </w:rPr>
        <w:t>Most of the time the role holder will work Monday to Friday 8.30am – 4.30pm (</w:t>
      </w:r>
      <w:r w:rsidR="00F144FC">
        <w:rPr>
          <w:rFonts w:ascii="Tahoma" w:hAnsi="Tahoma"/>
        </w:rPr>
        <w:t>1/2-hour</w:t>
      </w:r>
      <w:r>
        <w:rPr>
          <w:rFonts w:ascii="Tahoma" w:hAnsi="Tahoma"/>
        </w:rPr>
        <w:t xml:space="preserve"> lunch) although on occasions there may be a requirement to work weekends for which an overtime payment will be made.</w:t>
      </w:r>
    </w:p>
    <w:p w:rsidR="008E676D" w:rsidP="008E676D" w:rsidRDefault="008E676D" w14:paraId="1C16AA20" w14:textId="2C894C1E">
      <w:pPr>
        <w:rPr>
          <w:rFonts w:ascii="Tahoma" w:hAnsi="Tahoma"/>
        </w:rPr>
      </w:pPr>
    </w:p>
    <w:p w:rsidRPr="008E676D" w:rsidR="008E676D" w:rsidP="008E676D" w:rsidRDefault="008E676D" w14:paraId="2A39E11C" w14:textId="77777777">
      <w:pPr>
        <w:rPr>
          <w:rFonts w:ascii="Tahoma" w:hAnsi="Tahoma"/>
        </w:rPr>
      </w:pPr>
    </w:p>
    <w:p w:rsidR="008E676D" w:rsidP="008E676D" w:rsidRDefault="008E676D" w14:paraId="17EADEF5" w14:textId="287823AA">
      <w:pPr>
        <w:rPr>
          <w:rFonts w:ascii="Tahoma" w:hAnsi="Tahoma"/>
        </w:rPr>
      </w:pPr>
    </w:p>
    <w:p w:rsidR="004C3036" w:rsidP="008E676D" w:rsidRDefault="008E676D" w14:paraId="5D73F399" w14:textId="77777777">
      <w:pPr>
        <w:rPr>
          <w:rFonts w:ascii="Tahoma" w:hAnsi="Tahoma"/>
        </w:rPr>
        <w:sectPr w:rsidR="004C3036" w:rsidSect="004C3036">
          <w:pgSz w:w="12240" w:h="15840" w:orient="portrait"/>
          <w:pgMar w:top="993" w:right="1325" w:bottom="1440" w:left="1560" w:header="720" w:footer="720" w:gutter="0"/>
          <w:cols w:space="720"/>
          <w:docGrid w:linePitch="360"/>
        </w:sectPr>
      </w:pPr>
      <w:r>
        <w:rPr>
          <w:rFonts w:ascii="Tahoma" w:hAnsi="Tahoma"/>
        </w:rPr>
        <w:br w:type="page"/>
      </w:r>
    </w:p>
    <w:p w:rsidRPr="0000128A" w:rsidR="008E676D" w:rsidP="0000128A" w:rsidRDefault="008E676D" w14:paraId="23FCEF40" w14:textId="3214A7BE">
      <w:pPr>
        <w:jc w:val="center"/>
        <w:rPr>
          <w:rFonts w:ascii="Tahoma" w:hAnsi="Tahoma"/>
          <w:b/>
          <w:bCs/>
        </w:rPr>
      </w:pPr>
      <w:r w:rsidRPr="0000128A">
        <w:rPr>
          <w:rFonts w:ascii="Tahoma" w:hAnsi="Tahoma"/>
          <w:b/>
          <w:bCs/>
        </w:rPr>
        <w:lastRenderedPageBreak/>
        <w:t>PERSON SPECIFICATION</w:t>
      </w:r>
    </w:p>
    <w:p w:rsidRPr="0000128A" w:rsidR="008E676D" w:rsidP="0000128A" w:rsidRDefault="008E676D" w14:paraId="1668B070" w14:textId="494580EB">
      <w:pPr>
        <w:jc w:val="center"/>
        <w:rPr>
          <w:rFonts w:ascii="Tahoma" w:hAnsi="Tahoma"/>
          <w:b/>
          <w:bCs/>
        </w:rPr>
      </w:pPr>
    </w:p>
    <w:p w:rsidR="625C954F" w:rsidP="0A002D8A" w:rsidRDefault="625C954F" w14:paraId="125ECDAC" w14:textId="2D38E7AC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0A002D8A" w:rsidR="625C954F">
        <w:rPr>
          <w:rFonts w:ascii="Tahoma" w:hAnsi="Tahoma"/>
          <w:b w:val="1"/>
          <w:bCs w:val="1"/>
        </w:rPr>
        <w:t>Cleaner - Decorator</w:t>
      </w:r>
    </w:p>
    <w:p w:rsidR="008E676D" w:rsidP="008E676D" w:rsidRDefault="008E676D" w14:paraId="4976DC21" w14:textId="6FE7C16A">
      <w:pPr>
        <w:rPr>
          <w:rFonts w:ascii="Tahoma" w:hAnsi="Tahoma"/>
        </w:rPr>
      </w:pPr>
    </w:p>
    <w:p w:rsidR="008E676D" w:rsidP="008E676D" w:rsidRDefault="008E676D" w14:paraId="28F40123" w14:textId="628157D9">
      <w:pPr>
        <w:rPr>
          <w:rFonts w:ascii="Tahoma" w:hAnsi="Tahoma"/>
        </w:rPr>
      </w:pPr>
      <w:r>
        <w:rPr>
          <w:rFonts w:ascii="Tahoma" w:hAnsi="Tahoma"/>
        </w:rPr>
        <w:t>Detailed below are the essential and desirable criteria required of applicants</w:t>
      </w:r>
    </w:p>
    <w:p w:rsidR="008E676D" w:rsidP="008E676D" w:rsidRDefault="008E676D" w14:paraId="17141865" w14:textId="78F89821">
      <w:pPr>
        <w:rPr>
          <w:rFonts w:ascii="Tahoma" w:hAnsi="Tahoma"/>
        </w:rPr>
      </w:pPr>
    </w:p>
    <w:p w:rsidR="008E676D" w:rsidP="008E676D" w:rsidRDefault="008E676D" w14:paraId="73F12817" w14:textId="6351BC80">
      <w:pPr>
        <w:rPr>
          <w:rFonts w:ascii="Tahoma" w:hAnsi="Tahoma"/>
        </w:rPr>
      </w:pPr>
      <w:r>
        <w:rPr>
          <w:rFonts w:ascii="Tahoma" w:hAnsi="Tahoma"/>
        </w:rPr>
        <w:t xml:space="preserve">The “essential requirements” indicate the minimum for the role whilst the “desirable requirements” are additional attributes to enable the applicant to perform the role </w:t>
      </w:r>
      <w:r w:rsidR="00EE3E26">
        <w:rPr>
          <w:rFonts w:ascii="Tahoma" w:hAnsi="Tahoma"/>
        </w:rPr>
        <w:t>more effectively or with training.  The “desirable requirements” may be used to distinguish between candidates invited for interview.</w:t>
      </w:r>
    </w:p>
    <w:p w:rsidR="00EE3E26" w:rsidP="008E676D" w:rsidRDefault="00EE3E26" w14:paraId="51B95683" w14:textId="4E38BB87">
      <w:pPr>
        <w:rPr>
          <w:rFonts w:ascii="Tahoma" w:hAnsi="Tahom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90"/>
        <w:gridCol w:w="4573"/>
        <w:gridCol w:w="3260"/>
        <w:gridCol w:w="1739"/>
      </w:tblGrid>
      <w:tr w:rsidRPr="00720F59" w:rsidR="00720F59" w:rsidTr="0A002D8A" w14:paraId="1620D7AF" w14:textId="7AA8786B">
        <w:tc>
          <w:tcPr>
            <w:tcW w:w="3190" w:type="dxa"/>
            <w:shd w:val="clear" w:color="auto" w:fill="auto"/>
            <w:tcMar/>
          </w:tcPr>
          <w:p w:rsidRPr="00720F59" w:rsidR="004C3036" w:rsidP="008E676D" w:rsidRDefault="004C3036" w14:paraId="4673314E" w14:textId="77777777">
            <w:pPr>
              <w:rPr>
                <w:rFonts w:ascii="Tahoma" w:hAnsi="Tahoma"/>
              </w:rPr>
            </w:pPr>
          </w:p>
        </w:tc>
        <w:tc>
          <w:tcPr>
            <w:tcW w:w="4573" w:type="dxa"/>
            <w:shd w:val="clear" w:color="auto" w:fill="auto"/>
            <w:tcMar/>
          </w:tcPr>
          <w:p w:rsidRPr="00720F59" w:rsidR="004C3036" w:rsidP="008E676D" w:rsidRDefault="004C3036" w14:paraId="4C3745B7" w14:textId="542CBE65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Essential</w:t>
            </w:r>
          </w:p>
        </w:tc>
        <w:tc>
          <w:tcPr>
            <w:tcW w:w="3260" w:type="dxa"/>
            <w:shd w:val="clear" w:color="auto" w:fill="auto"/>
            <w:tcMar/>
          </w:tcPr>
          <w:p w:rsidRPr="00720F59" w:rsidR="004C3036" w:rsidP="008E676D" w:rsidRDefault="004C3036" w14:paraId="7F7A6926" w14:textId="175D142A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Desirable</w:t>
            </w:r>
          </w:p>
        </w:tc>
        <w:tc>
          <w:tcPr>
            <w:tcW w:w="1739" w:type="dxa"/>
            <w:shd w:val="clear" w:color="auto" w:fill="auto"/>
            <w:tcMar/>
          </w:tcPr>
          <w:p w:rsidRPr="00720F59" w:rsidR="004C3036" w:rsidP="008E676D" w:rsidRDefault="004C3036" w14:paraId="2C208DBE" w14:textId="605AEE3D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Method of Assessment</w:t>
            </w:r>
          </w:p>
        </w:tc>
      </w:tr>
      <w:tr w:rsidRPr="00720F59" w:rsidR="00720F59" w:rsidTr="0A002D8A" w14:paraId="348D37A7" w14:textId="77EA8903">
        <w:tc>
          <w:tcPr>
            <w:tcW w:w="3190" w:type="dxa"/>
            <w:shd w:val="clear" w:color="auto" w:fill="auto"/>
            <w:tcMar/>
          </w:tcPr>
          <w:p w:rsidRPr="00720F59" w:rsidR="004C3036" w:rsidP="008E676D" w:rsidRDefault="004C3036" w14:paraId="04FF183D" w14:textId="29AD1169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Physical</w:t>
            </w:r>
          </w:p>
        </w:tc>
        <w:tc>
          <w:tcPr>
            <w:tcW w:w="4573" w:type="dxa"/>
            <w:shd w:val="clear" w:color="auto" w:fill="auto"/>
            <w:tcMar/>
          </w:tcPr>
          <w:p w:rsidR="004C3036" w:rsidP="00720F59" w:rsidRDefault="004C3036" w14:paraId="3FD68C0C" w14:textId="74212516">
            <w:pPr>
              <w:numPr>
                <w:ilvl w:val="0"/>
                <w:numId w:val="12"/>
              </w:numPr>
            </w:pPr>
            <w:r>
              <w:t xml:space="preserve">Ability to carry out general cleaning duties as detailed in the Job Description. </w:t>
            </w:r>
          </w:p>
          <w:p w:rsidRPr="00720F59" w:rsidR="004C3036" w:rsidP="00720F59" w:rsidRDefault="004C3036" w14:paraId="49519076" w14:textId="1A93D073">
            <w:pPr>
              <w:numPr>
                <w:ilvl w:val="0"/>
                <w:numId w:val="16"/>
              </w:numPr>
              <w:rPr>
                <w:rFonts w:ascii="Tahoma" w:hAnsi="Tahoma"/>
              </w:rPr>
            </w:pPr>
            <w:r>
              <w:t>Able to meet the physical requirements of the role.</w:t>
            </w:r>
          </w:p>
        </w:tc>
        <w:tc>
          <w:tcPr>
            <w:tcW w:w="3260" w:type="dxa"/>
            <w:shd w:val="clear" w:color="auto" w:fill="auto"/>
            <w:tcMar/>
          </w:tcPr>
          <w:p w:rsidRPr="00720F59" w:rsidR="004C3036" w:rsidP="008E676D" w:rsidRDefault="004C3036" w14:paraId="591FD077" w14:textId="77777777">
            <w:pPr>
              <w:rPr>
                <w:rFonts w:ascii="Tahoma" w:hAnsi="Tahoma"/>
              </w:rPr>
            </w:pPr>
          </w:p>
        </w:tc>
        <w:tc>
          <w:tcPr>
            <w:tcW w:w="1739" w:type="dxa"/>
            <w:shd w:val="clear" w:color="auto" w:fill="auto"/>
            <w:tcMar/>
          </w:tcPr>
          <w:p w:rsidRPr="00720F59" w:rsidR="004C3036" w:rsidP="008E676D" w:rsidRDefault="004C3036" w14:paraId="3E38C046" w14:textId="77777777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Application Form</w:t>
            </w:r>
          </w:p>
          <w:p w:rsidRPr="00720F59" w:rsidR="004C3036" w:rsidP="008E676D" w:rsidRDefault="004C3036" w14:paraId="7B9733DE" w14:textId="0C75CF6C">
            <w:pPr>
              <w:rPr>
                <w:rFonts w:ascii="Tahoma" w:hAnsi="Tahoma"/>
              </w:rPr>
            </w:pPr>
          </w:p>
        </w:tc>
      </w:tr>
      <w:tr w:rsidRPr="00720F59" w:rsidR="00720F59" w:rsidTr="0A002D8A" w14:paraId="6711C0DC" w14:textId="72ADCE8C">
        <w:tc>
          <w:tcPr>
            <w:tcW w:w="3190" w:type="dxa"/>
            <w:shd w:val="clear" w:color="auto" w:fill="auto"/>
            <w:tcMar/>
          </w:tcPr>
          <w:p w:rsidRPr="00720F59" w:rsidR="004C3036" w:rsidP="008E676D" w:rsidRDefault="004C3036" w14:paraId="4ACFE906" w14:textId="77777777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Qualifications</w:t>
            </w:r>
          </w:p>
          <w:p w:rsidRPr="00720F59" w:rsidR="004C3036" w:rsidP="008E676D" w:rsidRDefault="004C3036" w14:paraId="289CD404" w14:textId="67693981">
            <w:pPr>
              <w:rPr>
                <w:rFonts w:ascii="Tahoma" w:hAnsi="Tahoma"/>
              </w:rPr>
            </w:pPr>
          </w:p>
        </w:tc>
        <w:tc>
          <w:tcPr>
            <w:tcW w:w="4573" w:type="dxa"/>
            <w:shd w:val="clear" w:color="auto" w:fill="auto"/>
            <w:tcMar/>
          </w:tcPr>
          <w:p w:rsidRPr="00720F59" w:rsidR="004C3036" w:rsidP="00720F59" w:rsidRDefault="004C3036" w14:paraId="237E68D5" w14:textId="41C81B21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45BE5839" w:rsidR="54700EC0">
              <w:rPr>
                <w:rFonts w:ascii="Tahoma" w:hAnsi="Tahoma"/>
              </w:rPr>
              <w:t xml:space="preserve">Maths and English GCSE </w:t>
            </w:r>
            <w:r w:rsidRPr="45BE5839" w:rsidR="2B8722DA">
              <w:rPr>
                <w:rFonts w:ascii="Tahoma" w:hAnsi="Tahoma"/>
              </w:rPr>
              <w:t>grade 5 / C or above</w:t>
            </w:r>
          </w:p>
        </w:tc>
        <w:tc>
          <w:tcPr>
            <w:tcW w:w="3260" w:type="dxa"/>
            <w:shd w:val="clear" w:color="auto" w:fill="auto"/>
            <w:tcMar/>
          </w:tcPr>
          <w:p w:rsidRPr="00720F59" w:rsidR="004C3036" w:rsidP="008E676D" w:rsidRDefault="004C3036" w14:paraId="438882E1" w14:textId="38FDA00A">
            <w:pPr>
              <w:rPr>
                <w:rFonts w:ascii="Tahoma" w:hAnsi="Tahoma"/>
              </w:rPr>
            </w:pPr>
          </w:p>
        </w:tc>
        <w:tc>
          <w:tcPr>
            <w:tcW w:w="1739" w:type="dxa"/>
            <w:shd w:val="clear" w:color="auto" w:fill="auto"/>
            <w:tcMar/>
          </w:tcPr>
          <w:p w:rsidRPr="00720F59" w:rsidR="004C3036" w:rsidP="008E676D" w:rsidRDefault="004C3036" w14:paraId="10D9B74A" w14:textId="3EE4B7BA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Application Form</w:t>
            </w:r>
          </w:p>
        </w:tc>
      </w:tr>
      <w:tr w:rsidRPr="00720F59" w:rsidR="00720F59" w:rsidTr="0A002D8A" w14:paraId="576BC0C2" w14:textId="0B59510D">
        <w:tc>
          <w:tcPr>
            <w:tcW w:w="3190" w:type="dxa"/>
            <w:shd w:val="clear" w:color="auto" w:fill="auto"/>
            <w:tcMar/>
          </w:tcPr>
          <w:p w:rsidRPr="00720F59" w:rsidR="004C3036" w:rsidP="008E676D" w:rsidRDefault="004C3036" w14:paraId="2F20B0EF" w14:textId="583386AD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Experience</w:t>
            </w:r>
          </w:p>
        </w:tc>
        <w:tc>
          <w:tcPr>
            <w:tcW w:w="4573" w:type="dxa"/>
            <w:shd w:val="clear" w:color="auto" w:fill="auto"/>
            <w:tcMar/>
          </w:tcPr>
          <w:p w:rsidRPr="00720F59" w:rsidR="004C3036" w:rsidP="0A002D8A" w:rsidRDefault="004C3036" w14:paraId="143081B7" w14:textId="52CBE13C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0A002D8A" w:rsidR="18071F5D">
              <w:rPr>
                <w:rFonts w:ascii="Tahoma" w:hAnsi="Tahoma"/>
              </w:rPr>
              <w:t xml:space="preserve">Competence in </w:t>
            </w:r>
            <w:r w:rsidRPr="0A002D8A" w:rsidR="00F144FC">
              <w:rPr>
                <w:rFonts w:ascii="Tahoma" w:hAnsi="Tahoma"/>
              </w:rPr>
              <w:t>carrying</w:t>
            </w:r>
            <w:r w:rsidRPr="0A002D8A" w:rsidR="18071F5D">
              <w:rPr>
                <w:rFonts w:ascii="Tahoma" w:hAnsi="Tahoma"/>
              </w:rPr>
              <w:t xml:space="preserve"> out general painting and cleaning tasks</w:t>
            </w:r>
          </w:p>
        </w:tc>
        <w:tc>
          <w:tcPr>
            <w:tcW w:w="3260" w:type="dxa"/>
            <w:shd w:val="clear" w:color="auto" w:fill="auto"/>
            <w:tcMar/>
          </w:tcPr>
          <w:p w:rsidRPr="00720F59" w:rsidR="004C3036" w:rsidP="0A002D8A" w:rsidRDefault="004C3036" w14:paraId="4B29F4C1" w14:textId="51E82E0A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0A002D8A" w:rsidR="0D587252">
              <w:rPr>
                <w:rFonts w:ascii="Tahoma" w:hAnsi="Tahoma"/>
              </w:rPr>
              <w:t>Awareness of Health and Safety Issues including COSHH</w:t>
            </w:r>
          </w:p>
          <w:p w:rsidRPr="00720F59" w:rsidR="004C3036" w:rsidP="0A002D8A" w:rsidRDefault="004C3036" w14:paraId="23ED087F" w14:textId="2BC4ACFA">
            <w:pPr>
              <w:pStyle w:val="Normal"/>
              <w:numPr>
                <w:ilvl w:val="0"/>
                <w:numId w:val="15"/>
              </w:numPr>
              <w:rPr>
                <w:rFonts w:ascii="Tahoma" w:hAnsi="Tahoma" w:eastAsia="Tahoma" w:cs="Tahoma"/>
                <w:sz w:val="24"/>
                <w:szCs w:val="24"/>
              </w:rPr>
            </w:pPr>
            <w:r w:rsidRPr="0A002D8A" w:rsidR="0D587252">
              <w:rPr>
                <w:rFonts w:ascii="Tahoma" w:hAnsi="Tahoma" w:eastAsia="Times New Roman" w:cs="Times New Roman"/>
                <w:sz w:val="24"/>
                <w:szCs w:val="24"/>
              </w:rPr>
              <w:t>Experience of working under pressure</w:t>
            </w:r>
          </w:p>
        </w:tc>
        <w:tc>
          <w:tcPr>
            <w:tcW w:w="1739" w:type="dxa"/>
            <w:shd w:val="clear" w:color="auto" w:fill="auto"/>
            <w:tcMar/>
          </w:tcPr>
          <w:p w:rsidRPr="00720F59" w:rsidR="004C3036" w:rsidP="008E676D" w:rsidRDefault="00F144FC" w14:paraId="4220A2BC" w14:textId="77777777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Application Form</w:t>
            </w:r>
          </w:p>
          <w:p w:rsidRPr="00720F59" w:rsidR="00F144FC" w:rsidP="008E676D" w:rsidRDefault="00F144FC" w14:paraId="7C8717EA" w14:textId="250FF7D2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Interview</w:t>
            </w:r>
          </w:p>
        </w:tc>
      </w:tr>
      <w:tr w:rsidRPr="00720F59" w:rsidR="00720F59" w:rsidTr="0A002D8A" w14:paraId="5A904F69" w14:textId="65AD750D">
        <w:tc>
          <w:tcPr>
            <w:tcW w:w="3190" w:type="dxa"/>
            <w:shd w:val="clear" w:color="auto" w:fill="auto"/>
            <w:tcMar/>
          </w:tcPr>
          <w:p w:rsidRPr="00720F59" w:rsidR="004C3036" w:rsidP="008E676D" w:rsidRDefault="004C3036" w14:paraId="5BCEBD66" w14:textId="54F8F83D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Training</w:t>
            </w:r>
          </w:p>
        </w:tc>
        <w:tc>
          <w:tcPr>
            <w:tcW w:w="4573" w:type="dxa"/>
            <w:shd w:val="clear" w:color="auto" w:fill="auto"/>
            <w:tcMar/>
          </w:tcPr>
          <w:p w:rsidRPr="00720F59" w:rsidR="004C3036" w:rsidP="0A002D8A" w:rsidRDefault="004C3036" w14:paraId="2544D39D" w14:textId="062D4972">
            <w:pPr>
              <w:rPr>
                <w:rFonts w:ascii="Tahoma" w:hAnsi="Tahoma"/>
              </w:rPr>
            </w:pPr>
          </w:p>
        </w:tc>
        <w:tc>
          <w:tcPr>
            <w:tcW w:w="3260" w:type="dxa"/>
            <w:shd w:val="clear" w:color="auto" w:fill="auto"/>
            <w:tcMar/>
          </w:tcPr>
          <w:p w:rsidRPr="00720F59" w:rsidR="004C3036" w:rsidP="0A002D8A" w:rsidRDefault="004C3036" w14:paraId="75C97E8D" w14:textId="644872D7">
            <w:pPr>
              <w:pStyle w:val="ListParagraph"/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0A002D8A" w:rsidR="18071F5D">
              <w:rPr>
                <w:rFonts w:ascii="Tahoma" w:hAnsi="Tahoma"/>
              </w:rPr>
              <w:t>Working at Heights</w:t>
            </w:r>
          </w:p>
          <w:p w:rsidRPr="00720F59" w:rsidR="004C3036" w:rsidP="0A002D8A" w:rsidRDefault="004C3036" w14:paraId="7B5188FF" w14:textId="77777777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0A002D8A" w:rsidR="50456E2A">
              <w:rPr>
                <w:rFonts w:ascii="Tahoma" w:hAnsi="Tahoma"/>
              </w:rPr>
              <w:t>Manual Handling Training</w:t>
            </w:r>
          </w:p>
          <w:p w:rsidRPr="00720F59" w:rsidR="004C3036" w:rsidP="0A002D8A" w:rsidRDefault="004C3036" w14:paraId="5C76F48B" w14:textId="6EB5D2B4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0A002D8A" w:rsidR="50456E2A">
              <w:rPr>
                <w:rFonts w:ascii="Tahoma" w:hAnsi="Tahoma"/>
              </w:rPr>
              <w:t>COSHH Training</w:t>
            </w:r>
          </w:p>
        </w:tc>
        <w:tc>
          <w:tcPr>
            <w:tcW w:w="1739" w:type="dxa"/>
            <w:shd w:val="clear" w:color="auto" w:fill="auto"/>
            <w:tcMar/>
          </w:tcPr>
          <w:p w:rsidRPr="00720F59" w:rsidR="004C3036" w:rsidP="008E676D" w:rsidRDefault="00F144FC" w14:paraId="1F4538DD" w14:textId="77777777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Application Form</w:t>
            </w:r>
          </w:p>
          <w:p w:rsidRPr="00720F59" w:rsidR="00F144FC" w:rsidP="008E676D" w:rsidRDefault="00F144FC" w14:paraId="4A70561A" w14:textId="2E630801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Interview</w:t>
            </w:r>
          </w:p>
        </w:tc>
      </w:tr>
      <w:tr w:rsidRPr="00720F59" w:rsidR="00720F59" w:rsidTr="0A002D8A" w14:paraId="248D1143" w14:textId="52A4103E">
        <w:tc>
          <w:tcPr>
            <w:tcW w:w="3190" w:type="dxa"/>
            <w:shd w:val="clear" w:color="auto" w:fill="auto"/>
            <w:tcMar/>
          </w:tcPr>
          <w:p w:rsidRPr="00720F59" w:rsidR="004C3036" w:rsidP="008E676D" w:rsidRDefault="004C3036" w14:paraId="6D4363F5" w14:textId="480DAC57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Circumstances</w:t>
            </w:r>
          </w:p>
        </w:tc>
        <w:tc>
          <w:tcPr>
            <w:tcW w:w="4573" w:type="dxa"/>
            <w:shd w:val="clear" w:color="auto" w:fill="auto"/>
            <w:tcMar/>
          </w:tcPr>
          <w:p w:rsidRPr="00720F59" w:rsidR="005A7644" w:rsidP="0A002D8A" w:rsidRDefault="005A7644" w14:paraId="4D5E8EA9" w14:textId="793B8B0A">
            <w:pPr>
              <w:rPr>
                <w:rFonts w:ascii="Tahoma" w:hAnsi="Tahoma"/>
              </w:rPr>
            </w:pPr>
          </w:p>
        </w:tc>
        <w:tc>
          <w:tcPr>
            <w:tcW w:w="3260" w:type="dxa"/>
            <w:shd w:val="clear" w:color="auto" w:fill="auto"/>
            <w:tcMar/>
          </w:tcPr>
          <w:p w:rsidRPr="00720F59" w:rsidR="004C3036" w:rsidP="0A002D8A" w:rsidRDefault="004C3036" w14:paraId="50B42610" w14:textId="78031003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0A002D8A" w:rsidR="6762573E">
              <w:rPr>
                <w:rFonts w:ascii="Tahoma" w:hAnsi="Tahoma"/>
              </w:rPr>
              <w:t>Full driving licence - less than 5 points</w:t>
            </w:r>
          </w:p>
          <w:p w:rsidRPr="00720F59" w:rsidR="004C3036" w:rsidP="0A002D8A" w:rsidRDefault="004C3036" w14:paraId="3F93CF86" w14:textId="521D66FE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0A002D8A" w:rsidR="6762573E">
              <w:rPr>
                <w:rFonts w:ascii="Tahoma" w:hAnsi="Tahoma"/>
              </w:rPr>
              <w:t>A good level of spoken and written English to be able to give and communicate effectively with internal / external customers and the team</w:t>
            </w:r>
          </w:p>
        </w:tc>
        <w:tc>
          <w:tcPr>
            <w:tcW w:w="1739" w:type="dxa"/>
            <w:shd w:val="clear" w:color="auto" w:fill="auto"/>
            <w:tcMar/>
          </w:tcPr>
          <w:p w:rsidRPr="00720F59" w:rsidR="004C3036" w:rsidP="008E676D" w:rsidRDefault="00F144FC" w14:paraId="0B183BB7" w14:textId="2F04BAB2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Application Form</w:t>
            </w:r>
          </w:p>
          <w:p w:rsidRPr="00720F59" w:rsidR="00F144FC" w:rsidP="008E676D" w:rsidRDefault="00F144FC" w14:paraId="69055DB3" w14:textId="77777777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lastRenderedPageBreak/>
              <w:t>Interview</w:t>
            </w:r>
          </w:p>
          <w:p w:rsidRPr="00720F59" w:rsidR="00F144FC" w:rsidP="008E676D" w:rsidRDefault="00F144FC" w14:paraId="7B0FEA78" w14:textId="1D3A84CD">
            <w:pPr>
              <w:rPr>
                <w:rFonts w:ascii="Tahoma" w:hAnsi="Tahoma"/>
              </w:rPr>
            </w:pPr>
          </w:p>
        </w:tc>
      </w:tr>
      <w:tr w:rsidRPr="00720F59" w:rsidR="00720F59" w:rsidTr="0A002D8A" w14:paraId="0CD2A036" w14:textId="2CA2F688">
        <w:tc>
          <w:tcPr>
            <w:tcW w:w="3190" w:type="dxa"/>
            <w:shd w:val="clear" w:color="auto" w:fill="auto"/>
            <w:tcMar/>
          </w:tcPr>
          <w:p w:rsidRPr="00720F59" w:rsidR="004C3036" w:rsidP="008E676D" w:rsidRDefault="005A7644" w14:paraId="52DBF90D" w14:textId="171EBAEC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lastRenderedPageBreak/>
              <w:t>Disposition</w:t>
            </w:r>
          </w:p>
        </w:tc>
        <w:tc>
          <w:tcPr>
            <w:tcW w:w="4573" w:type="dxa"/>
            <w:shd w:val="clear" w:color="auto" w:fill="auto"/>
            <w:tcMar/>
          </w:tcPr>
          <w:p w:rsidRPr="00720F59" w:rsidR="004C3036" w:rsidP="00720F59" w:rsidRDefault="005A7644" w14:paraId="38FAA510" w14:textId="77777777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137D78BA" w:rsidR="005A7644">
              <w:rPr>
                <w:rFonts w:ascii="Tahoma" w:hAnsi="Tahoma"/>
              </w:rPr>
              <w:t>Excellent time keeping</w:t>
            </w:r>
          </w:p>
          <w:p w:rsidRPr="00720F59" w:rsidR="005A7644" w:rsidP="00720F59" w:rsidRDefault="005A7644" w14:paraId="7AF5D83D" w14:textId="77777777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137D78BA" w:rsidR="005A7644">
              <w:rPr>
                <w:rFonts w:ascii="Tahoma" w:hAnsi="Tahoma"/>
              </w:rPr>
              <w:t>Reliable</w:t>
            </w:r>
          </w:p>
          <w:p w:rsidRPr="00720F59" w:rsidR="005A7644" w:rsidP="00720F59" w:rsidRDefault="005A7644" w14:paraId="3B09BACA" w14:textId="77777777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137D78BA" w:rsidR="005A7644">
              <w:rPr>
                <w:rFonts w:ascii="Tahoma" w:hAnsi="Tahoma"/>
              </w:rPr>
              <w:t>Be flexible to the changing demands of the post</w:t>
            </w:r>
          </w:p>
          <w:p w:rsidRPr="00720F59" w:rsidR="005A7644" w:rsidP="00720F59" w:rsidRDefault="005A7644" w14:paraId="786FFB9D" w14:textId="77777777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137D78BA" w:rsidR="005A7644">
              <w:rPr>
                <w:rFonts w:ascii="Tahoma" w:hAnsi="Tahoma"/>
              </w:rPr>
              <w:t>Enthusiasm and ability to use initiative</w:t>
            </w:r>
          </w:p>
          <w:p w:rsidRPr="00720F59" w:rsidR="005A7644" w:rsidP="00720F59" w:rsidRDefault="00F144FC" w14:paraId="5BEE4D06" w14:textId="60250C0A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137D78BA" w:rsidR="00F144FC">
              <w:rPr>
                <w:rFonts w:ascii="Tahoma" w:hAnsi="Tahoma"/>
              </w:rPr>
              <w:t>Self-motivated</w:t>
            </w:r>
            <w:r w:rsidRPr="137D78BA" w:rsidR="005A7644">
              <w:rPr>
                <w:rFonts w:ascii="Tahoma" w:hAnsi="Tahoma"/>
              </w:rPr>
              <w:t xml:space="preserve"> and </w:t>
            </w:r>
            <w:r w:rsidRPr="137D78BA" w:rsidR="00F144FC">
              <w:rPr>
                <w:rFonts w:ascii="Tahoma" w:hAnsi="Tahoma"/>
              </w:rPr>
              <w:t>hard-working</w:t>
            </w:r>
            <w:r w:rsidRPr="137D78BA" w:rsidR="005A7644">
              <w:rPr>
                <w:rFonts w:ascii="Tahoma" w:hAnsi="Tahoma"/>
              </w:rPr>
              <w:t xml:space="preserve"> nature</w:t>
            </w:r>
          </w:p>
        </w:tc>
        <w:tc>
          <w:tcPr>
            <w:tcW w:w="3260" w:type="dxa"/>
            <w:shd w:val="clear" w:color="auto" w:fill="auto"/>
            <w:tcMar/>
          </w:tcPr>
          <w:p w:rsidRPr="00720F59" w:rsidR="004C3036" w:rsidP="008E676D" w:rsidRDefault="004C3036" w14:paraId="600DCF32" w14:textId="77777777">
            <w:pPr>
              <w:rPr>
                <w:rFonts w:ascii="Tahoma" w:hAnsi="Tahoma"/>
              </w:rPr>
            </w:pPr>
          </w:p>
        </w:tc>
        <w:tc>
          <w:tcPr>
            <w:tcW w:w="1739" w:type="dxa"/>
            <w:shd w:val="clear" w:color="auto" w:fill="auto"/>
            <w:tcMar/>
          </w:tcPr>
          <w:p w:rsidRPr="00720F59" w:rsidR="004C3036" w:rsidP="008E676D" w:rsidRDefault="00F144FC" w14:paraId="02D8797B" w14:textId="46BB54F7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Interview</w:t>
            </w:r>
          </w:p>
        </w:tc>
      </w:tr>
      <w:tr w:rsidRPr="00720F59" w:rsidR="00720F59" w:rsidTr="0A002D8A" w14:paraId="1A934704" w14:textId="45B90E65">
        <w:tc>
          <w:tcPr>
            <w:tcW w:w="3190" w:type="dxa"/>
            <w:shd w:val="clear" w:color="auto" w:fill="auto"/>
            <w:tcMar/>
          </w:tcPr>
          <w:p w:rsidRPr="00720F59" w:rsidR="004C3036" w:rsidP="008E676D" w:rsidRDefault="00F144FC" w14:paraId="0758F271" w14:textId="25B2056E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Practical and Intellectual Skills</w:t>
            </w:r>
          </w:p>
        </w:tc>
        <w:tc>
          <w:tcPr>
            <w:tcW w:w="4573" w:type="dxa"/>
            <w:shd w:val="clear" w:color="auto" w:fill="auto"/>
            <w:tcMar/>
          </w:tcPr>
          <w:p w:rsidRPr="00720F59" w:rsidR="00F144FC" w:rsidP="00720F59" w:rsidRDefault="00F144FC" w14:paraId="6CBEF0F2" w14:textId="77777777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137D78BA" w:rsidR="00F144FC">
              <w:rPr>
                <w:rFonts w:ascii="Tahoma" w:hAnsi="Tahoma"/>
              </w:rPr>
              <w:t>Ability to manage time effectively to complete tasks to a high level</w:t>
            </w:r>
          </w:p>
          <w:p w:rsidRPr="00720F59" w:rsidR="00F144FC" w:rsidP="00720F59" w:rsidRDefault="00F144FC" w14:paraId="38BEFF46" w14:textId="77777777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137D78BA" w:rsidR="00F144FC">
              <w:rPr>
                <w:rFonts w:ascii="Tahoma" w:hAnsi="Tahoma"/>
              </w:rPr>
              <w:t>Ability to prioritise work</w:t>
            </w:r>
          </w:p>
          <w:p w:rsidRPr="00720F59" w:rsidR="00F144FC" w:rsidP="00720F59" w:rsidRDefault="00F144FC" w14:paraId="7FFA9030" w14:textId="77777777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137D78BA" w:rsidR="00F144FC">
              <w:rPr>
                <w:rFonts w:ascii="Tahoma" w:hAnsi="Tahoma"/>
              </w:rPr>
              <w:t>Ability to work with minimum supervision</w:t>
            </w:r>
          </w:p>
          <w:p w:rsidRPr="00720F59" w:rsidR="00F144FC" w:rsidP="00720F59" w:rsidRDefault="00F144FC" w14:paraId="0D0F51D1" w14:textId="77777777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137D78BA" w:rsidR="00F144FC">
              <w:rPr>
                <w:rFonts w:ascii="Tahoma" w:hAnsi="Tahoma"/>
              </w:rPr>
              <w:t>Ability to work within a team to achieve specified standards</w:t>
            </w:r>
          </w:p>
          <w:p w:rsidRPr="00720F59" w:rsidR="00F144FC" w:rsidP="00720F59" w:rsidRDefault="00F144FC" w14:paraId="7A597CB7" w14:textId="7A25BF61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0A002D8A" w:rsidR="00F144FC">
              <w:rPr>
                <w:rFonts w:ascii="Tahoma" w:hAnsi="Tahoma"/>
              </w:rPr>
              <w:t>Ability to keep accurate records</w:t>
            </w:r>
          </w:p>
        </w:tc>
        <w:tc>
          <w:tcPr>
            <w:tcW w:w="3260" w:type="dxa"/>
            <w:shd w:val="clear" w:color="auto" w:fill="auto"/>
            <w:tcMar/>
          </w:tcPr>
          <w:p w:rsidRPr="00720F59" w:rsidR="00F144FC" w:rsidP="0A002D8A" w:rsidRDefault="00F144FC" w14:paraId="6281D30C" w14:textId="13560006">
            <w:pPr>
              <w:numPr>
                <w:ilvl w:val="0"/>
                <w:numId w:val="15"/>
              </w:numPr>
              <w:rPr>
                <w:rFonts w:ascii="Tahoma" w:hAnsi="Tahoma"/>
              </w:rPr>
            </w:pPr>
            <w:r w:rsidRPr="0A002D8A" w:rsidR="56AC048E">
              <w:rPr>
                <w:rFonts w:ascii="Tahoma" w:hAnsi="Tahoma"/>
              </w:rPr>
              <w:t>Computer literate in the use of Microsoft Word and Outlook</w:t>
            </w:r>
          </w:p>
          <w:p w:rsidRPr="00720F59" w:rsidR="00F144FC" w:rsidP="008E676D" w:rsidRDefault="00F144FC" w14:paraId="56126400" w14:textId="413C1DCB">
            <w:pPr>
              <w:rPr>
                <w:rFonts w:ascii="Tahoma" w:hAnsi="Tahoma"/>
              </w:rPr>
            </w:pPr>
          </w:p>
        </w:tc>
        <w:tc>
          <w:tcPr>
            <w:tcW w:w="1739" w:type="dxa"/>
            <w:shd w:val="clear" w:color="auto" w:fill="auto"/>
            <w:tcMar/>
          </w:tcPr>
          <w:p w:rsidRPr="00720F59" w:rsidR="004C3036" w:rsidP="008E676D" w:rsidRDefault="00F144FC" w14:paraId="676A00B3" w14:textId="70D422D3">
            <w:pPr>
              <w:rPr>
                <w:rFonts w:ascii="Tahoma" w:hAnsi="Tahoma"/>
              </w:rPr>
            </w:pPr>
            <w:r w:rsidRPr="00720F59">
              <w:rPr>
                <w:rFonts w:ascii="Tahoma" w:hAnsi="Tahoma"/>
              </w:rPr>
              <w:t>Interview</w:t>
            </w:r>
          </w:p>
        </w:tc>
      </w:tr>
    </w:tbl>
    <w:p w:rsidR="00EE3E26" w:rsidP="008E676D" w:rsidRDefault="00EE3E26" w14:paraId="717EFF02" w14:textId="7D434CD9">
      <w:pPr>
        <w:rPr>
          <w:rFonts w:ascii="Tahoma" w:hAnsi="Tahoma"/>
        </w:rPr>
      </w:pPr>
    </w:p>
    <w:sectPr w:rsidR="00EE3E26" w:rsidSect="004C3036">
      <w:pgSz w:w="15840" w:h="12240" w:orient="landscape"/>
      <w:pgMar w:top="1559" w:right="992" w:bottom="13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F59" w:rsidRDefault="00720F59" w14:paraId="77B5A4AB" w14:textId="77777777">
      <w:r>
        <w:separator/>
      </w:r>
    </w:p>
  </w:endnote>
  <w:endnote w:type="continuationSeparator" w:id="0">
    <w:p w:rsidR="00720F59" w:rsidRDefault="00720F59" w14:paraId="23BC12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F59" w:rsidRDefault="00720F59" w14:paraId="69CD3E7D" w14:textId="77777777">
      <w:r>
        <w:separator/>
      </w:r>
    </w:p>
  </w:footnote>
  <w:footnote w:type="continuationSeparator" w:id="0">
    <w:p w:rsidR="00720F59" w:rsidRDefault="00720F59" w14:paraId="05929EA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366"/>
    <w:multiLevelType w:val="hybridMultilevel"/>
    <w:tmpl w:val="253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05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279600B"/>
    <w:multiLevelType w:val="hybridMultilevel"/>
    <w:tmpl w:val="970056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2137EF"/>
    <w:multiLevelType w:val="hybridMultilevel"/>
    <w:tmpl w:val="3B78D6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773D27"/>
    <w:multiLevelType w:val="hybridMultilevel"/>
    <w:tmpl w:val="97E6D0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6AF0B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37F31549"/>
    <w:multiLevelType w:val="hybridMultilevel"/>
    <w:tmpl w:val="82FCA3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AF10F9"/>
    <w:multiLevelType w:val="hybridMultilevel"/>
    <w:tmpl w:val="98E89A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F87F40"/>
    <w:multiLevelType w:val="hybridMultilevel"/>
    <w:tmpl w:val="FE7EE06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hint="default" w:ascii="Wingdings" w:hAnsi="Wingdings"/>
      </w:rPr>
    </w:lvl>
  </w:abstractNum>
  <w:abstractNum w:abstractNumId="9" w15:restartNumberingAfterBreak="0">
    <w:nsid w:val="49882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9CC5270"/>
    <w:multiLevelType w:val="hybridMultilevel"/>
    <w:tmpl w:val="A12CB6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11" w15:restartNumberingAfterBreak="0">
    <w:nsid w:val="4DB8431B"/>
    <w:multiLevelType w:val="hybridMultilevel"/>
    <w:tmpl w:val="4462D08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hint="default" w:ascii="Wingdings" w:hAnsi="Wingdings"/>
      </w:rPr>
    </w:lvl>
  </w:abstractNum>
  <w:abstractNum w:abstractNumId="12" w15:restartNumberingAfterBreak="0">
    <w:nsid w:val="53BA5A03"/>
    <w:multiLevelType w:val="hybridMultilevel"/>
    <w:tmpl w:val="C67AA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BA1C62"/>
    <w:multiLevelType w:val="hybridMultilevel"/>
    <w:tmpl w:val="361C21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512785"/>
    <w:multiLevelType w:val="hybridMultilevel"/>
    <w:tmpl w:val="B13CCE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7B283D"/>
    <w:multiLevelType w:val="hybridMultilevel"/>
    <w:tmpl w:val="C3C013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0AC"/>
    <w:rsid w:val="0000128A"/>
    <w:rsid w:val="00094486"/>
    <w:rsid w:val="002162A1"/>
    <w:rsid w:val="004C3036"/>
    <w:rsid w:val="005A7644"/>
    <w:rsid w:val="005B1E94"/>
    <w:rsid w:val="00720F59"/>
    <w:rsid w:val="008D00F1"/>
    <w:rsid w:val="008E676D"/>
    <w:rsid w:val="00AD6548"/>
    <w:rsid w:val="00B042F9"/>
    <w:rsid w:val="00BA159D"/>
    <w:rsid w:val="00D920AC"/>
    <w:rsid w:val="00EE3E26"/>
    <w:rsid w:val="00F144FC"/>
    <w:rsid w:val="04C0BC43"/>
    <w:rsid w:val="059C9950"/>
    <w:rsid w:val="09B8BE8C"/>
    <w:rsid w:val="0A002D8A"/>
    <w:rsid w:val="0D587252"/>
    <w:rsid w:val="10E97D59"/>
    <w:rsid w:val="111142A2"/>
    <w:rsid w:val="11A088F9"/>
    <w:rsid w:val="137D78BA"/>
    <w:rsid w:val="18071F5D"/>
    <w:rsid w:val="18F24B62"/>
    <w:rsid w:val="1DC5BC85"/>
    <w:rsid w:val="1E42D042"/>
    <w:rsid w:val="1F06B412"/>
    <w:rsid w:val="223E54D4"/>
    <w:rsid w:val="25174A7E"/>
    <w:rsid w:val="27C7006F"/>
    <w:rsid w:val="2B8722DA"/>
    <w:rsid w:val="36529849"/>
    <w:rsid w:val="3A0C284F"/>
    <w:rsid w:val="3B691BD4"/>
    <w:rsid w:val="3C261C2D"/>
    <w:rsid w:val="435B055C"/>
    <w:rsid w:val="45BE5839"/>
    <w:rsid w:val="49CAFC77"/>
    <w:rsid w:val="4E218CAE"/>
    <w:rsid w:val="50456E2A"/>
    <w:rsid w:val="5363484E"/>
    <w:rsid w:val="54700EC0"/>
    <w:rsid w:val="5600BC7A"/>
    <w:rsid w:val="56AC048E"/>
    <w:rsid w:val="625C954F"/>
    <w:rsid w:val="64CC9D4A"/>
    <w:rsid w:val="6762573E"/>
    <w:rsid w:val="6AD81C46"/>
    <w:rsid w:val="6EDB1DE1"/>
    <w:rsid w:val="72B531BA"/>
    <w:rsid w:val="75ECD27C"/>
    <w:rsid w:val="769D9ED3"/>
    <w:rsid w:val="79D80692"/>
    <w:rsid w:val="7EFDDA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23515"/>
  <w15:chartTrackingRefBased/>
  <w15:docId w15:val="{641CD7C8-F658-4F3F-8E11-466754246B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rFonts w:ascii="Gill Sans MT" w:hAnsi="Gill Sans MT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2430F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semiHidden/>
    <w:rsid w:val="00D2430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430F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semiHidden/>
    <w:rsid w:val="00D2430F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EE3E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LEEDS HOUSING CONCERN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Routine cleaning tasks</dc:title>
  <dc:subject/>
  <dc:creator>Gill Black</dc:creator>
  <keywords/>
  <lastModifiedBy>Amanda Harrison</lastModifiedBy>
  <revision>9</revision>
  <lastPrinted>2007-03-27T09:37:00.0000000Z</lastPrinted>
  <dcterms:created xsi:type="dcterms:W3CDTF">2021-07-13T13:55:00.0000000Z</dcterms:created>
  <dcterms:modified xsi:type="dcterms:W3CDTF">2022-03-23T11:12:31.2108059Z</dcterms:modified>
</coreProperties>
</file>